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D5" w:rsidRDefault="006A43D5" w:rsidP="006A4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0B" w:rsidRDefault="0052630B" w:rsidP="00526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50994"/>
            <wp:effectExtent l="19050" t="0" r="3175" b="0"/>
            <wp:docPr id="1" name="Рисунок 1" descr="C:\Documents and Settings\Администратор\Рабочий стол\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т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4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0B" w:rsidRDefault="0052630B" w:rsidP="00526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D5" w:rsidRDefault="006A43D5" w:rsidP="006A43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Положение о приеме на обучение по образовательным программам дошкольного образования (далее - Положение) определяет правила приема граждан Российской Федерации в МДОУ «Детский сад № </w:t>
      </w:r>
      <w:r w:rsidR="00042E7B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» Ленинского района г. Саратова, осуществляющего  образовательную деятельность по образовательным программам дошкольного образования (далее - Учреждение) 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43D5" w:rsidRDefault="006A43D5" w:rsidP="006A4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 от 29 декабря 2012 г. № 273-ФЗ «Об образовании в Российской Федерации»</w:t>
      </w:r>
      <w:r>
        <w:t xml:space="preserve">, </w:t>
      </w:r>
    </w:p>
    <w:p w:rsidR="006A43D5" w:rsidRDefault="006A43D5" w:rsidP="006A43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 Федеральным законом от 27.07.2006 № 152-ФЗ «О персональных данных»;</w:t>
      </w:r>
    </w:p>
    <w:p w:rsidR="006A43D5" w:rsidRDefault="006A43D5" w:rsidP="006A43D5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08.04.2014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6A43D5" w:rsidRPr="004606E0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606E0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606E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6E0">
        <w:rPr>
          <w:rFonts w:ascii="Times New Roman" w:hAnsi="Times New Roman" w:cs="Times New Roman"/>
          <w:sz w:val="28"/>
          <w:szCs w:val="28"/>
        </w:rPr>
        <w:t xml:space="preserve"> </w:t>
      </w:r>
      <w:r w:rsidRPr="004606E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4606E0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Pr="004606E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4606E0">
        <w:rPr>
          <w:rFonts w:ascii="Times New Roman" w:hAnsi="Times New Roman" w:cs="Times New Roman"/>
          <w:sz w:val="28"/>
          <w:szCs w:val="28"/>
        </w:rPr>
        <w:t>утверждённое</w:t>
      </w:r>
      <w:proofErr w:type="gramEnd"/>
      <w:r w:rsidRPr="004606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Саратов»  29 апреля 2015 года № 1171,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приеме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 определяет правила и порядок приёма в дошкольное образовательное учреждение всех гражда</w:t>
      </w:r>
      <w:r>
        <w:rPr>
          <w:rFonts w:ascii="Times New Roman" w:hAnsi="Times New Roman" w:cs="Times New Roman"/>
          <w:sz w:val="28"/>
          <w:szCs w:val="28"/>
        </w:rPr>
        <w:t>н, имеющих право на получение дошкольного образования.</w:t>
      </w:r>
    </w:p>
    <w:p w:rsidR="006A43D5" w:rsidRDefault="006A43D5" w:rsidP="006A43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Прием в Учреждение осуществляется в течение всего календарного года при наличии свободных мест.</w:t>
      </w:r>
    </w:p>
    <w:p w:rsidR="006A43D5" w:rsidRDefault="006A43D5" w:rsidP="006A43D5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3D5" w:rsidRDefault="006A43D5" w:rsidP="006A43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приёма в образовательное учреждение</w:t>
      </w:r>
    </w:p>
    <w:p w:rsidR="00FF6277" w:rsidRDefault="006A43D5" w:rsidP="006A43D5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Приём осуществляет заведующий Учреждением или иное </w:t>
      </w:r>
      <w:r w:rsidR="00FF6277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</w:p>
    <w:p w:rsidR="006A43D5" w:rsidRDefault="006A43D5" w:rsidP="006A43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лицо.</w:t>
      </w:r>
    </w:p>
    <w:p w:rsidR="006A43D5" w:rsidRDefault="006A43D5" w:rsidP="006A43D5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 Основанием для приёма ребёнка в Учреждение является направление отдела образования администрации Ленинского района муниципального образования «Город Саратов».</w:t>
      </w:r>
    </w:p>
    <w:p w:rsidR="006A43D5" w:rsidRDefault="006A43D5" w:rsidP="006A43D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в Учреждение  осуществляется по личному заявлению родителя (законного представителя) ребенка (Приложение № 1) при предъявлении оригинала документа, удостоверяющего личность родителя (законного</w:t>
      </w:r>
      <w:r w:rsidR="00FF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  <w:proofErr w:type="gramEnd"/>
    </w:p>
    <w:p w:rsidR="006A43D5" w:rsidRDefault="006A43D5" w:rsidP="006A4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приеме в Учреждение 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мест в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 отдел образования Ленинского района администрации Муниципального образования «Город Саратов»</w:t>
      </w:r>
      <w:r>
        <w:t>.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268">
        <w:rPr>
          <w:rFonts w:ascii="Times New Roman" w:hAnsi="Times New Roman" w:cs="Times New Roman"/>
          <w:sz w:val="28"/>
          <w:szCs w:val="28"/>
        </w:rPr>
        <w:t xml:space="preserve">2.5. Для </w:t>
      </w:r>
      <w:r>
        <w:rPr>
          <w:rFonts w:ascii="Times New Roman" w:hAnsi="Times New Roman" w:cs="Times New Roman"/>
          <w:sz w:val="28"/>
          <w:szCs w:val="28"/>
        </w:rPr>
        <w:t>приёма</w:t>
      </w:r>
      <w:r w:rsidRPr="00E61268">
        <w:rPr>
          <w:rFonts w:ascii="Times New Roman" w:hAnsi="Times New Roman" w:cs="Times New Roman"/>
          <w:sz w:val="28"/>
          <w:szCs w:val="28"/>
        </w:rPr>
        <w:t xml:space="preserve"> в Учреждение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(дополнительно)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43D5" w:rsidRDefault="006A43D5" w:rsidP="006A43D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(оригинал для просмотра);</w:t>
      </w:r>
    </w:p>
    <w:p w:rsidR="006A43D5" w:rsidRDefault="006A43D5" w:rsidP="006A43D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родителя (законного представителя);  </w:t>
      </w:r>
    </w:p>
    <w:p w:rsidR="006A43D5" w:rsidRDefault="006A43D5" w:rsidP="006A43D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ребёнка по месту жительства 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A43D5" w:rsidRDefault="006A43D5" w:rsidP="006A43D5">
      <w:pPr>
        <w:pStyle w:val="western"/>
        <w:spacing w:before="0" w:beforeAutospacing="0" w:after="0" w:afterAutospacing="0"/>
        <w:ind w:right="-143" w:firstLine="708"/>
        <w:rPr>
          <w:sz w:val="28"/>
          <w:szCs w:val="28"/>
        </w:rPr>
      </w:pPr>
      <w:r w:rsidRPr="00DB425C">
        <w:rPr>
          <w:sz w:val="28"/>
          <w:szCs w:val="28"/>
        </w:rPr>
        <w:t xml:space="preserve">- медицинское заключение: медицинская карта ребенка (форма N </w:t>
      </w:r>
      <w:r>
        <w:rPr>
          <w:sz w:val="28"/>
          <w:szCs w:val="28"/>
        </w:rPr>
        <w:t>026/У).</w:t>
      </w:r>
    </w:p>
    <w:p w:rsidR="006A43D5" w:rsidRDefault="006A43D5" w:rsidP="006A43D5">
      <w:pPr>
        <w:spacing w:after="0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представляемые родителем (законным представителем) не должны иметь подчистки, либо приписки, зачёркнутые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 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A43D5" w:rsidRDefault="006A43D5" w:rsidP="006A43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F6277" w:rsidRDefault="006A43D5" w:rsidP="00FF6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Копии предъявляемых при приёме документов хранятся в Учреждении на время обучения ребёнка. </w:t>
      </w:r>
    </w:p>
    <w:p w:rsidR="006A43D5" w:rsidRDefault="006A43D5" w:rsidP="00FF6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 . Руководитель </w:t>
      </w:r>
      <w:r w:rsidR="00FF6277">
        <w:rPr>
          <w:rFonts w:ascii="Times New Roman" w:eastAsia="Times New Roman" w:hAnsi="Times New Roman" w:cs="Times New Roman"/>
          <w:sz w:val="28"/>
          <w:szCs w:val="28"/>
        </w:rPr>
        <w:t xml:space="preserve"> или иное уполномоченное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Учреждения:</w:t>
      </w:r>
    </w:p>
    <w:p w:rsidR="006A43D5" w:rsidRDefault="006A43D5" w:rsidP="006A43D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принимает заявление по форме согласно Приложению 1 к настоящему Положению;</w:t>
      </w:r>
    </w:p>
    <w:p w:rsidR="006A43D5" w:rsidRDefault="006A43D5" w:rsidP="006A43D5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знакомит родителей (законных представителей) с </w:t>
      </w:r>
      <w:r>
        <w:rPr>
          <w:rFonts w:ascii="Times New Roman" w:hAnsi="Times New Roman" w:cs="Times New Roman"/>
          <w:sz w:val="28"/>
          <w:szCs w:val="28"/>
        </w:rPr>
        <w:t xml:space="preserve">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</w:p>
    <w:p w:rsidR="006A43D5" w:rsidRDefault="006A43D5" w:rsidP="006A4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Заявление о приёме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приёма заявлений о приёме в МДОУ «Детский сад № </w:t>
      </w:r>
      <w:r w:rsidR="00042E7B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№2).  После регистрации заявления родителям (законным представителям) детей выдаётся расписка в получении документов (Приложение № 3). </w:t>
      </w:r>
    </w:p>
    <w:p w:rsidR="006A43D5" w:rsidRDefault="006A43D5" w:rsidP="006A4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После приёма документов, указанных в пункте 2.5. настоящего Положения, Учреждение заключает договор об образовании по образовательным  программам дошкольного образования (далее - договор)  с родителями (законными представителями) ребенка (Приложение № 4).</w:t>
      </w:r>
    </w:p>
    <w:p w:rsidR="006A43D5" w:rsidRDefault="006A43D5" w:rsidP="006A43D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F04">
        <w:rPr>
          <w:rFonts w:ascii="Times New Roman" w:hAnsi="Times New Roman" w:cs="Times New Roman"/>
          <w:sz w:val="28"/>
          <w:szCs w:val="28"/>
        </w:rPr>
        <w:t xml:space="preserve">2.10. </w:t>
      </w:r>
      <w:r w:rsidRPr="00DE6F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E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в Учреждение на </w:t>
      </w:r>
      <w:proofErr w:type="gramStart"/>
      <w:r w:rsidRPr="00DE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DE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E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DE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комиссии.</w:t>
      </w:r>
    </w:p>
    <w:p w:rsidR="00FF6277" w:rsidRDefault="00FF6277" w:rsidP="006A43D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2.11. Законные представители 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знакомятся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 согласие 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обработк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персональных данных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(приложение 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2E3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3BF3" w:rsidRPr="007D277A" w:rsidRDefault="002E3BF3" w:rsidP="006A43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Законные представители знакомятся с  заявлением на психолого-педагогическое сопровождение воспитанника МДОУ. (приложение № 6)</w:t>
      </w:r>
    </w:p>
    <w:p w:rsidR="006A43D5" w:rsidRPr="000B6615" w:rsidRDefault="006A43D5" w:rsidP="006A43D5">
      <w:pPr>
        <w:pStyle w:val="Standard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828E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E3B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28E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4828EC">
        <w:rPr>
          <w:rFonts w:ascii="Times New Roman" w:hAnsi="Times New Roman" w:cs="Times New Roman"/>
          <w:sz w:val="28"/>
          <w:szCs w:val="28"/>
        </w:rPr>
        <w:t xml:space="preserve">Копия Устава, Лицензия на осуществление образовательной деятельности,  образовательные программы, форма заявления о приёме,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4828E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4828EC">
        <w:rPr>
          <w:rFonts w:ascii="Times New Roman" w:hAnsi="Times New Roman" w:cs="Times New Roman"/>
          <w:bCs/>
          <w:sz w:val="28"/>
          <w:szCs w:val="28"/>
        </w:rPr>
        <w:t>об образовании по образовательным программам дошкольного образования</w:t>
      </w:r>
      <w:r w:rsidRPr="004828EC">
        <w:rPr>
          <w:rFonts w:ascii="Times New Roman" w:hAnsi="Times New Roman" w:cs="Times New Roman"/>
          <w:sz w:val="28"/>
          <w:szCs w:val="28"/>
        </w:rPr>
        <w:t xml:space="preserve">, перечень документов и информация о сроках приёма документов в Учреждение, распорядительный акт администрации Ленинского района муниципального образования «Город Саратов» о закреплении образовательных организаций за конкретными территориями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E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Саратов» об установлении размера платы, взимаемой</w:t>
      </w:r>
      <w:proofErr w:type="gramEnd"/>
      <w:r w:rsidRPr="0048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8EC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присмотр и уход за ребенком, осваивающим образовательные программы дошкольного образования в муниципальных образовательных организациях, осуществляющих образовательную деятельность по реализации  общеобразовательных программ дошкольного </w:t>
      </w:r>
      <w:r w:rsidRPr="004828EC">
        <w:rPr>
          <w:rFonts w:ascii="Times New Roman" w:hAnsi="Times New Roman" w:cs="Times New Roman"/>
          <w:sz w:val="28"/>
          <w:szCs w:val="28"/>
        </w:rPr>
        <w:lastRenderedPageBreak/>
        <w:t>образования и другие документы, регламентирующие организацию и осуществление образовательной деятельности, права и обязанности обучающихся размещаются на информационном стенде Учреждения и на официальном сайте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  </w:t>
      </w:r>
      <w:proofErr w:type="gramEnd"/>
    </w:p>
    <w:p w:rsidR="006A43D5" w:rsidRDefault="006A43D5" w:rsidP="00042E7B">
      <w:pPr>
        <w:spacing w:after="0" w:line="312" w:lineRule="atLeast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6A43D5" w:rsidRDefault="006A43D5" w:rsidP="006A43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Ведение делопроизводства</w:t>
      </w:r>
    </w:p>
    <w:p w:rsidR="006A43D5" w:rsidRPr="00DB425C" w:rsidRDefault="006A43D5" w:rsidP="006A4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Зачисление ребёнка в образовательное учреждение оформляется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фамилии, имени, отчества </w:t>
      </w:r>
      <w:r w:rsidRPr="00DB425C">
        <w:rPr>
          <w:rFonts w:ascii="Times New Roman" w:eastAsia="Times New Roman" w:hAnsi="Times New Roman" w:cs="Times New Roman"/>
          <w:sz w:val="28"/>
          <w:szCs w:val="28"/>
        </w:rPr>
        <w:t>ребенка, даты рождения, номера направления и даты его выдачи.</w:t>
      </w:r>
      <w:r w:rsidRPr="00DB425C">
        <w:t xml:space="preserve">   </w:t>
      </w:r>
      <w:r w:rsidRPr="00DB425C">
        <w:rPr>
          <w:rFonts w:ascii="Times New Roman" w:hAnsi="Times New Roman" w:cs="Times New Roman"/>
          <w:sz w:val="28"/>
          <w:szCs w:val="28"/>
        </w:rPr>
        <w:t>Приказ в трёхдневный срок после издания размещается на информационном стенде Учреждения и на официальном сайте «Интернет».</w:t>
      </w:r>
    </w:p>
    <w:p w:rsidR="006A43D5" w:rsidRDefault="006A43D5" w:rsidP="006A4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На каждого ребёнка с момента приёма в Учреждение заводится личное дело.</w:t>
      </w:r>
    </w:p>
    <w:p w:rsidR="006A43D5" w:rsidRDefault="006A43D5" w:rsidP="006A4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Сведения о ребёнке и родителях (законных представителях)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 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 в Журнал  учета движения воспитанников.</w:t>
      </w:r>
    </w:p>
    <w:p w:rsidR="006A43D5" w:rsidRDefault="006A43D5" w:rsidP="006A43D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По состоянию на 01 сентября текущего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издаёт приказ о комплектовании групп и утверждает количественный  состав воспитанников.  К приказу прилагается список воспитанников по группам  с указанием даты рождения каждого ребёнка.</w:t>
      </w:r>
    </w:p>
    <w:p w:rsidR="006A43D5" w:rsidRPr="00B0664F" w:rsidRDefault="006A43D5" w:rsidP="006A43D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3D5" w:rsidRPr="00B0664F" w:rsidRDefault="006A43D5" w:rsidP="006A43D5">
      <w:pPr>
        <w:pStyle w:val="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0664F">
        <w:rPr>
          <w:rFonts w:ascii="Times New Roman" w:hAnsi="Times New Roman" w:cs="Times New Roman"/>
          <w:color w:val="auto"/>
          <w:sz w:val="28"/>
          <w:szCs w:val="28"/>
        </w:rPr>
        <w:t>. Заключительные положения</w:t>
      </w:r>
    </w:p>
    <w:bookmarkEnd w:id="0"/>
    <w:p w:rsidR="006A43D5" w:rsidRDefault="006A43D5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BCD">
        <w:rPr>
          <w:rFonts w:ascii="Times New Roman" w:hAnsi="Times New Roman" w:cs="Times New Roman"/>
          <w:sz w:val="28"/>
          <w:szCs w:val="28"/>
        </w:rPr>
        <w:t>.1.</w:t>
      </w:r>
      <w:r w:rsidRPr="00B0664F">
        <w:rPr>
          <w:rFonts w:ascii="Times New Roman" w:hAnsi="Times New Roman" w:cs="Times New Roman"/>
          <w:sz w:val="28"/>
          <w:szCs w:val="28"/>
        </w:rPr>
        <w:t xml:space="preserve"> Настоящие положение вводится в действие с момента утверждения заведующим МДОУ «Детский сад № </w:t>
      </w:r>
      <w:r w:rsidR="00042E7B">
        <w:rPr>
          <w:rFonts w:ascii="Times New Roman" w:hAnsi="Times New Roman" w:cs="Times New Roman"/>
          <w:sz w:val="28"/>
          <w:szCs w:val="28"/>
        </w:rPr>
        <w:t>83</w:t>
      </w:r>
      <w:r w:rsidRPr="00B0664F">
        <w:rPr>
          <w:rFonts w:ascii="Times New Roman" w:hAnsi="Times New Roman" w:cs="Times New Roman"/>
          <w:sz w:val="28"/>
          <w:szCs w:val="28"/>
        </w:rPr>
        <w:t xml:space="preserve">» Ленинского района </w:t>
      </w:r>
      <w:proofErr w:type="gramStart"/>
      <w:r w:rsidRPr="00B066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664F">
        <w:rPr>
          <w:rFonts w:ascii="Times New Roman" w:hAnsi="Times New Roman" w:cs="Times New Roman"/>
          <w:sz w:val="28"/>
          <w:szCs w:val="28"/>
        </w:rPr>
        <w:t>. Саратова.</w:t>
      </w: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9200B6" w:rsidP="009200B6">
      <w:pPr>
        <w:jc w:val="right"/>
        <w:rPr>
          <w:rFonts w:ascii="Times New Roman" w:hAnsi="Times New Roman" w:cs="Times New Roman"/>
          <w:sz w:val="28"/>
          <w:szCs w:val="28"/>
        </w:rPr>
      </w:pPr>
      <w:r w:rsidRPr="009200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450994"/>
            <wp:effectExtent l="19050" t="0" r="3175" b="0"/>
            <wp:docPr id="3" name="Рисунок 2" descr="C:\Documents and Settings\Администратор\Рабочий стол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т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4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D7" w:rsidRDefault="002B6DD7" w:rsidP="002B6D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B6DD7" w:rsidRDefault="002B6DD7" w:rsidP="002B6D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приёма заявлений о приёме в МДОУ «Детский сад № 83» Ленинского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Саратова</w:t>
      </w:r>
    </w:p>
    <w:p w:rsidR="002B6DD7" w:rsidRDefault="002B6DD7" w:rsidP="002B6DD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08" w:type="dxa"/>
        <w:tblLayout w:type="fixed"/>
        <w:tblLook w:val="0000"/>
      </w:tblPr>
      <w:tblGrid>
        <w:gridCol w:w="1379"/>
        <w:gridCol w:w="1260"/>
        <w:gridCol w:w="1770"/>
        <w:gridCol w:w="1170"/>
        <w:gridCol w:w="2385"/>
        <w:gridCol w:w="1695"/>
        <w:gridCol w:w="1261"/>
      </w:tblGrid>
      <w:tr w:rsidR="002B6DD7" w:rsidRPr="00EA1FBC" w:rsidTr="00E72001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EA1FBC">
              <w:rPr>
                <w:rFonts w:ascii="Times New Roman" w:hAnsi="Times New Roman" w:cs="Times New Roman"/>
                <w:sz w:val="24"/>
                <w:szCs w:val="24"/>
              </w:rPr>
              <w:t xml:space="preserve"> № заявления о приёме ребёнка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Дата приёма заявления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ФИО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одителей (законных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представи-теле</w:t>
            </w: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Отметка о выдачи расписки о приёме заявления с перечнем предоставленных документов, регистрационный номер расписки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листа, принявшего заявление  о приёме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Pr="00EA1FBC" w:rsidRDefault="002B6DD7" w:rsidP="00E720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EA1FBC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</w:t>
            </w:r>
            <w:proofErr w:type="spellStart"/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FB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</w:tr>
      <w:tr w:rsidR="002B6DD7" w:rsidTr="00E72001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D7" w:rsidTr="00E72001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D7" w:rsidRDefault="002B6DD7" w:rsidP="002B6D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B6DD7" w:rsidRDefault="002B6DD7" w:rsidP="002B6DD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B6DD7" w:rsidRDefault="002B6DD7" w:rsidP="002B6DD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tbl>
      <w:tblPr>
        <w:tblW w:w="0" w:type="auto"/>
        <w:tblLayout w:type="fixed"/>
        <w:tblLook w:val="0000"/>
      </w:tblPr>
      <w:tblGrid>
        <w:gridCol w:w="4252"/>
        <w:gridCol w:w="4820"/>
      </w:tblGrid>
      <w:tr w:rsidR="002B6DD7" w:rsidTr="00E7200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2B6DD7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83» Ленинского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Саратова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2B6DD7" w:rsidRDefault="002B6DD7" w:rsidP="002B6DD7">
            <w:pPr>
              <w:keepNext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62-17-43</w:t>
            </w:r>
          </w:p>
        </w:tc>
      </w:tr>
      <w:tr w:rsidR="002B6DD7" w:rsidTr="00E7200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 о приёме ребёнка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D7" w:rsidTr="00E7200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представленных документов: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ксерокопия паспорта родителей (законных представителей);</w:t>
            </w:r>
          </w:p>
          <w:p w:rsidR="002B6DD7" w:rsidRDefault="002B6DD7" w:rsidP="00E72001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ксерокопия свидетельства о рождении ребёнка;</w:t>
            </w:r>
          </w:p>
          <w:p w:rsidR="002B6DD7" w:rsidRDefault="002B6DD7" w:rsidP="00E72001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содержащий сведения  о регистрации ребёнка по месту жительства или по месту пребывания</w:t>
            </w:r>
          </w:p>
          <w:p w:rsidR="002B6DD7" w:rsidRDefault="002B6DD7" w:rsidP="00E72001">
            <w:pPr>
              <w:keepNext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медицинская карта ребёнка.</w:t>
            </w:r>
          </w:p>
        </w:tc>
      </w:tr>
      <w:tr w:rsidR="002B6DD7" w:rsidTr="00E7200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должности работника принявшего документы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DD7" w:rsidTr="00E72001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7" w:rsidRDefault="002B6DD7" w:rsidP="00E7200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2B6D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9D05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50E" w:rsidRDefault="009D050E" w:rsidP="009D05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50E" w:rsidRDefault="009D050E" w:rsidP="009D050E">
      <w:pPr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lastRenderedPageBreak/>
        <w:t>Приложение 4</w:t>
      </w:r>
    </w:p>
    <w:p w:rsidR="009D050E" w:rsidRDefault="009D050E" w:rsidP="009D05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ДОГОВОР № _____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между Муниципальным дошкольным образовательным учреждением                                                                     «Детский сад № 83» Ленинского района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Саратова                                                                                                              и родителями (законными представителями)</w:t>
      </w:r>
    </w:p>
    <w:p w:rsidR="009D050E" w:rsidRDefault="009D050E" w:rsidP="009D05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Саратов                                                                                                        «___» __________________20____</w:t>
      </w:r>
    </w:p>
    <w:p w:rsidR="009D050E" w:rsidRDefault="009D050E" w:rsidP="009D050E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Муниципальное дошкольное образовательное  учреждение  «Детский сад № 83»  Ленинского района г. Саратова,  именуемое в дальнейшем МДОУ «Детский сад № 83»,  действующее на основании Конституции РФ,  Федерального закона РФ  «Об образовании в Российской Федерации», Конвенции о правах ребенка, Семейного кодекса,  Устава  МДОУ «Детский сад № 83», в лице заведующего МДОУ «Киреевой  Натальи Александровны, с одной стороны, и (законный представитель)  </w:t>
      </w:r>
      <w:proofErr w:type="gramEnd"/>
    </w:p>
    <w:p w:rsidR="009D050E" w:rsidRDefault="009D050E" w:rsidP="009D050E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D050E" w:rsidRDefault="009D050E" w:rsidP="009D050E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«Родитель»  ребенка _____________________________________________________                                    </w:t>
      </w:r>
    </w:p>
    <w:p w:rsidR="009D050E" w:rsidRDefault="009D050E" w:rsidP="009D050E">
      <w:pPr>
        <w:spacing w:after="0" w:line="100" w:lineRule="atLeast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(фамилия, имя, дата рождения ребенка)</w:t>
      </w:r>
    </w:p>
    <w:p w:rsidR="009D050E" w:rsidRDefault="009D050E" w:rsidP="009D050E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другой стороны, заключили настоящий договор о нижеследующем:</w:t>
      </w:r>
    </w:p>
    <w:p w:rsidR="009D050E" w:rsidRDefault="009D050E" w:rsidP="009D050E">
      <w:pPr>
        <w:pStyle w:val="a3"/>
        <w:jc w:val="center"/>
        <w:rPr>
          <w:b/>
          <w:bCs/>
          <w:i/>
          <w:iCs/>
          <w:sz w:val="22"/>
          <w:szCs w:val="22"/>
        </w:rPr>
      </w:pPr>
    </w:p>
    <w:p w:rsidR="009D050E" w:rsidRDefault="009D050E" w:rsidP="009D050E">
      <w:pPr>
        <w:pStyle w:val="a3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1. ПРЕДМЕТ  ДОГОВОРА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Взаимные права, обязанности и ответственность сторон, возникающие в процессе воспитания, обучения, развития, содержания, присмотра, ухода и оздоровления детей.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Зачисление ребенка осуществляется на основании направления,  заявления родителей (законных представителей),  медицинской карты.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Ребенок зачисляется </w:t>
      </w:r>
      <w:proofErr w:type="gramStart"/>
      <w:r>
        <w:rPr>
          <w:sz w:val="22"/>
          <w:szCs w:val="22"/>
        </w:rPr>
        <w:t>в учреждение для получения бесплатного дошкольного образования по общеобразовательной программе дошкольного образования в соответствии с федеральными государственными образовательными стандартами</w:t>
      </w:r>
      <w:proofErr w:type="gramEnd"/>
      <w:r>
        <w:rPr>
          <w:sz w:val="22"/>
          <w:szCs w:val="22"/>
        </w:rPr>
        <w:t xml:space="preserve">. Срок реализации основной общеобразовательной программы МДОУ «Детский сад № 83» __________________. Учреждение создает необходимые условия для получения Ребенком данного образования. 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 Форма обучения – очная.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Наименование образовательной программы   -  образовательная  программа дошкольного образования  «От рождения до школы» под редакцией Н.Е. </w:t>
      </w:r>
      <w:proofErr w:type="spellStart"/>
      <w:r>
        <w:rPr>
          <w:sz w:val="22"/>
          <w:szCs w:val="22"/>
        </w:rPr>
        <w:t>Вераксы</w:t>
      </w:r>
      <w:proofErr w:type="spellEnd"/>
      <w:r>
        <w:rPr>
          <w:sz w:val="22"/>
          <w:szCs w:val="22"/>
        </w:rPr>
        <w:t>, Т.С.Комаровой, М.А.Васильевой (срок обучения - __ лет).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1.6 Целью договора является обеспечение охраны жизни и укрепление физического и психического здоровья ребенка; обеспечение его познавательно-речевого, социально-личностного, художественно-эстетического и физического развития; развития творческих способностей; приобщение его к общечеловеческим ценностям и подготовка его к школьному обучению.</w:t>
      </w:r>
    </w:p>
    <w:p w:rsidR="009D050E" w:rsidRDefault="009D050E" w:rsidP="009D050E">
      <w:pPr>
        <w:pStyle w:val="a3"/>
        <w:ind w:firstLine="567"/>
        <w:jc w:val="center"/>
      </w:pPr>
    </w:p>
    <w:p w:rsidR="009D050E" w:rsidRDefault="009D050E" w:rsidP="009D050E">
      <w:pPr>
        <w:pStyle w:val="a3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2. ОБЯЗАННОСТИ  СТОРОН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Учреждение обязуется</w:t>
      </w:r>
      <w:r>
        <w:rPr>
          <w:sz w:val="22"/>
          <w:szCs w:val="22"/>
        </w:rPr>
        <w:t>: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2.1.Ознакомить Родителей (законных представителей) с учредительными документами ДОУ: Уставом, лицензией, положением о совете родителей, положением об общем родительском собрании, положением о приеме воспитанников в ОО, правилами внутреннего распорядка воспитанников.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2.2.Обеспечить: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*соблюдение прав каждого ребенка в соответствии с Конвенцией «О правах ребенка» и действующим законодательством РФ;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*охрану жизни и укрепление физического и психического здоровья ребенка, интеллектуальное, физическое и личностное развитие с учетом его индивидуальных особенностей;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*удовлетворение потребностей в эмоционально-личностном общении;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*образование в соответствии с основной общеобразовательной программой учреждения, реализуемой в соответствии с федеральными государственными образовательными стандартами к структуре основной общеобразовательной программы дошкольного образования и условиям ее реализации;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*развитие его творческих способностей и интересов с учётом  индивидуальных особенностей;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*предоставление дополнительных образовательных услуг за рамками основной образовательной деятельности;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*организацию предметно-развивающей среды (помещение, оборудование, учебно-наглядные пособия, игры, игрушки) в соответствии с реализуемой программой.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2.3.Проводить по плану  оздоровительные мероприятия, соблюдая санитарно-гигиенические требования, с учетом возраста ребенка и состояния его здоровья.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2.4.Обеспечивать ребенка сбалансированным 4-разовым питанием, в соответствии с санитарными нормами и правилами, необходимым для его нормального роста и развития, обеспечить  соблюдение режима питания и его качество.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 Установить следующий график посещения ребенком ДОУ: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 пятидневная рабочая неделя – с 7.00 до 19.00;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 выходные – суббота, воскресенье, праздничные дни;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 Информировать Родителей (законных представителей) о жизни и деятельности ребёнка в ДОУ, его личностном развитии.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2.7.Сохранить место в  Учреждении за ребенком: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*на основании справки в случае его болезни, на основании письменного заявления родителей (законных представителей) на период санаторно-курортного лечения, карантина;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*на основании письменного заявления Родителей  (законных представителей) на период отпуска, а также в летний период, сроком до 75 дней, вне зависимости от продолжительности отпуска Родителей. 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2.8.Разрешить Родителям (законным представителям) находиться в группе вместе с ребенком во время адаптации, согласовав длительность пребывания ребенка в группе с воспитателем и старшей медицинской сестрой.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2.9.Переводить ребенка в следующую возрастную группу с 01 сентября текущего года.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2.10.Ознакомить Родителей (законным представителям) с порядком расчета и взимания родительской платы за содержание детей в Учреждении.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2.11.Выплачивать компенсацию части родительской платы в размере, определенном законом РФ «Об образовании». 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2.12.Соблюдать настоящий договор.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</w:p>
    <w:p w:rsidR="009D050E" w:rsidRDefault="009D050E" w:rsidP="009D050E">
      <w:pPr>
        <w:pStyle w:val="a3"/>
        <w:ind w:firstLine="567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Учреждение оставляет за собой право</w:t>
      </w:r>
      <w:r>
        <w:rPr>
          <w:b/>
          <w:sz w:val="22"/>
          <w:szCs w:val="22"/>
        </w:rPr>
        <w:t>: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2.13. Осуществлять временный перевод ребенка в другие группы в следующих случаях:</w:t>
      </w:r>
      <w:r>
        <w:rPr>
          <w:sz w:val="22"/>
          <w:szCs w:val="22"/>
        </w:rPr>
        <w:br/>
        <w:t>- при уменьшении количества детей в летний период;</w:t>
      </w:r>
      <w:r>
        <w:rPr>
          <w:sz w:val="22"/>
          <w:szCs w:val="22"/>
        </w:rPr>
        <w:br/>
        <w:t>- на время карантина.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2.14. При закрытии Учреждения ходатайствовать перед Учредителем  о предоставлении места ребенку в другом Учреждении.</w:t>
      </w:r>
      <w:r>
        <w:rPr>
          <w:sz w:val="22"/>
          <w:szCs w:val="22"/>
        </w:rPr>
        <w:br/>
        <w:t>          2.15. Отчислять ребенка из Учреждения:</w:t>
      </w:r>
      <w:r>
        <w:rPr>
          <w:sz w:val="22"/>
          <w:szCs w:val="22"/>
        </w:rPr>
        <w:br/>
        <w:t>- при наличии медицинского заключения о состоянии здоровья ребенка, препятствующего его дальнейшему пребыванию в данном Учреждении и необходимости его направления в дошкольное образовательное учреждение иного вида;</w:t>
      </w:r>
      <w:r>
        <w:rPr>
          <w:sz w:val="22"/>
          <w:szCs w:val="22"/>
        </w:rPr>
        <w:br/>
        <w:t>          - по заявлению родителей (законных представителей);</w:t>
      </w:r>
      <w:r>
        <w:rPr>
          <w:sz w:val="22"/>
          <w:szCs w:val="22"/>
        </w:rPr>
        <w:br/>
        <w:t>         2.16. Не принимать ребенка в Учреждение при обнаружении у него во время утреннего фильтра катаральных явлений (острая стадия ринита, температура тела выше 37 градусов), сыпи на кожных покровах.</w:t>
      </w:r>
      <w:r>
        <w:rPr>
          <w:sz w:val="22"/>
          <w:szCs w:val="22"/>
        </w:rPr>
        <w:br/>
        <w:t>         2.17. В целях сохранности дорогостоящих игрушек, личных вещей, ювелирных изделий рекомендовать Родителю (законному представителю) не передавать их ребенку в период нахождения в Учреждении.</w:t>
      </w:r>
      <w:r>
        <w:rPr>
          <w:sz w:val="22"/>
          <w:szCs w:val="22"/>
        </w:rPr>
        <w:br/>
        <w:t xml:space="preserve"> 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«Родитель» </w:t>
      </w:r>
      <w:r>
        <w:rPr>
          <w:b/>
          <w:i/>
          <w:sz w:val="22"/>
          <w:szCs w:val="22"/>
        </w:rPr>
        <w:t xml:space="preserve">(законный представитель) </w:t>
      </w:r>
      <w:r>
        <w:rPr>
          <w:b/>
          <w:bCs/>
          <w:i/>
          <w:iCs/>
          <w:sz w:val="22"/>
          <w:szCs w:val="22"/>
        </w:rPr>
        <w:t>обязуется</w:t>
      </w:r>
      <w:r>
        <w:rPr>
          <w:sz w:val="22"/>
          <w:szCs w:val="22"/>
        </w:rPr>
        <w:t>: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2.18. Соблюдать Устав Учреждения и настоящий договор.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2.19. В соответствии со статьёй  63 Семейного Кодекса РФ нести  ответственность за воспитание и развитие своих детей, заботиться о здоровье,  физическом, психическом, нравственном, интеллектуальном развитии ребенка.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2.20.Не допускать отсутствия ребёнка без уважительной причины, кроме болезни, медицинского обследования. После отсутствия ребёнка более пяти дней приводить ребенка со справкой участкового врача-педиатра.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2.21. Информировать  Учреждение  лично или по телефону о причинах отсутствия ребёнка </w:t>
      </w:r>
      <w:r>
        <w:rPr>
          <w:sz w:val="22"/>
          <w:szCs w:val="22"/>
          <w:u w:val="single"/>
        </w:rPr>
        <w:t>до 09.00  часов текущего дня</w:t>
      </w:r>
      <w:r>
        <w:rPr>
          <w:sz w:val="22"/>
          <w:szCs w:val="22"/>
        </w:rPr>
        <w:t xml:space="preserve">. Информировать  Учреждение  </w:t>
      </w:r>
      <w:r>
        <w:rPr>
          <w:sz w:val="22"/>
          <w:szCs w:val="22"/>
          <w:u w:val="single"/>
        </w:rPr>
        <w:t xml:space="preserve">накануне </w:t>
      </w:r>
      <w:r>
        <w:rPr>
          <w:sz w:val="22"/>
          <w:szCs w:val="22"/>
        </w:rPr>
        <w:t>о приходе ребёнка после его отсутствия.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2.22.Своевременно,  </w:t>
      </w:r>
      <w:r>
        <w:rPr>
          <w:sz w:val="22"/>
          <w:szCs w:val="22"/>
          <w:u w:val="single"/>
        </w:rPr>
        <w:t>до 20 числа текущего месяца</w:t>
      </w:r>
      <w:r>
        <w:rPr>
          <w:sz w:val="22"/>
          <w:szCs w:val="22"/>
        </w:rPr>
        <w:t>, вносить установленную плату,  взимаемую с родителей (законных представителей) за содержание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присмотр и уход за детьми в  Учреждении с учетом фактического посещения за предыдущий месяц.  Размер родительской платы определяется, исходя из фактических расходов на содержание ребенка в Учреждении, в соответствии с Постановлением администрации муниципального образования «Город Саратов» и действующим законодательством РФ. 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2.23. Стоимость услуг Исполнителя за содержание, присмотру и уходу за Воспитанником (далее родительская  плата) составляет _________________________________________________ рублей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(стоимость прописью)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2.25. Родитель ежемесячно вносит родительскую плату за содержание, присмотр и уход   Воспитанника в сумме________________________________________________   рублей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(сумма прописью) 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2.26.Предоставить при поступлении ребенка в Учреждение необходимые документы на получение в установленном законодательствам порядке компенсации части родительской платы за содержание ребенка в Учреждении, на предоставление льгот по оплате за содержание ребенка в Учреждении или на её снижение.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2.27.Лично передавать и забирать ребенка у воспитателя, не передоверяя его посторонним лицам и детям, не достигшим 16-летнего возраста. В случае если Родитель доверяет другим лицам забирать ребёнка из Учреждения, предоставлять заявление с указанием лиц, имеющих право забирать ребёнка и нотариально заверенную доверенность.</w:t>
      </w:r>
    </w:p>
    <w:p w:rsidR="009D050E" w:rsidRDefault="009D050E" w:rsidP="009D050E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2.28.Не приводить ребенка в МДОУ с признаками простудных или инфекционных заболеваний для предотвращения их распространения среди воспитанников.</w:t>
      </w:r>
    </w:p>
    <w:p w:rsidR="009D050E" w:rsidRDefault="009D050E" w:rsidP="009D050E">
      <w:pPr>
        <w:pStyle w:val="a3"/>
        <w:ind w:firstLine="567"/>
        <w:rPr>
          <w:b/>
          <w:i/>
          <w:sz w:val="22"/>
          <w:szCs w:val="22"/>
        </w:rPr>
      </w:pPr>
    </w:p>
    <w:p w:rsidR="009D050E" w:rsidRDefault="009D050E" w:rsidP="009D050E">
      <w:pPr>
        <w:pStyle w:val="a3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«Родитель» (законный представитель) имеет право: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br/>
        <w:t>          2.26. Требовать от Учреждения соблюдения Устава и условий настоящего договора.</w:t>
      </w:r>
      <w:r>
        <w:rPr>
          <w:sz w:val="22"/>
          <w:szCs w:val="22"/>
        </w:rPr>
        <w:br/>
        <w:t>          2.27.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  <w:r>
        <w:rPr>
          <w:sz w:val="22"/>
          <w:szCs w:val="22"/>
        </w:rPr>
        <w:br/>
        <w:t>          2.28.  Заслушивать отчеты заведующего и педагогов о работе Учреждения.</w:t>
      </w:r>
      <w:r>
        <w:rPr>
          <w:sz w:val="22"/>
          <w:szCs w:val="22"/>
        </w:rPr>
        <w:br/>
        <w:t>          2.29. Знакомиться с содержанием основной общеобразовательной программы Учреждения, получать по личной просьбе информацию о жизни и деятельности ребенка, его личностном развитии.</w:t>
      </w:r>
      <w:r>
        <w:rPr>
          <w:sz w:val="22"/>
          <w:szCs w:val="22"/>
        </w:rPr>
        <w:br/>
        <w:t>          2.30. Вносить предложения по улучшению работы Учреждения и по организации платных дополнительных образовательных услуг предоставляемых Учреждением.</w:t>
      </w:r>
      <w:r>
        <w:rPr>
          <w:sz w:val="22"/>
          <w:szCs w:val="22"/>
        </w:rPr>
        <w:br/>
        <w:t>          2.31. Своевременно получать от Учреждения перерасчет родительской платы.</w:t>
      </w:r>
      <w:r>
        <w:rPr>
          <w:sz w:val="22"/>
          <w:szCs w:val="22"/>
        </w:rPr>
        <w:br/>
        <w:t>          2.32. Высказывать личное мнение Учреждению по вопросам открытости его работы,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</w:t>
      </w:r>
      <w:r>
        <w:rPr>
          <w:sz w:val="22"/>
          <w:szCs w:val="22"/>
        </w:rPr>
        <w:br/>
        <w:t>          2.33. Оказывать Учреждению добровольную помощь в реализации уставных задач в установленном законом порядке.</w:t>
      </w:r>
      <w:r>
        <w:rPr>
          <w:sz w:val="22"/>
          <w:szCs w:val="22"/>
        </w:rPr>
        <w:br/>
      </w:r>
      <w:r>
        <w:rPr>
          <w:color w:val="FF0000"/>
          <w:sz w:val="22"/>
          <w:szCs w:val="22"/>
        </w:rPr>
        <w:t xml:space="preserve">          </w:t>
      </w:r>
      <w:r>
        <w:rPr>
          <w:sz w:val="22"/>
          <w:szCs w:val="22"/>
        </w:rPr>
        <w:t xml:space="preserve">2.34. На получение компенсации части родительской платы за содержание ребенка в Учреждении, на основании представленных документов и действующего законодательства РФ. 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Размер компенсации платы за детский сад составляет: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20% от размера внесенной суммы на первого ребенка;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50% от размера внесенной суммы на второго ребенка;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70% от размера внесенной суммы на третьего и каждого последующего ребенка.             </w:t>
      </w:r>
    </w:p>
    <w:p w:rsidR="009D050E" w:rsidRDefault="009D050E" w:rsidP="009D05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2.35.  В период адаптации находиться с ребенком в группе первые дни, при наличии допуска от врача и информирования администрации учреждения.</w:t>
      </w:r>
      <w:r>
        <w:rPr>
          <w:sz w:val="22"/>
          <w:szCs w:val="22"/>
        </w:rPr>
        <w:br/>
        <w:t>          2.36.  Защищать законные права и интересы своих детей;</w:t>
      </w:r>
      <w:r>
        <w:rPr>
          <w:sz w:val="22"/>
          <w:szCs w:val="22"/>
        </w:rPr>
        <w:br/>
        <w:t>          2.37. Участвовать в управлении Учреждением в формах, предусмотренных действующим законодательством и Уставом.</w:t>
      </w:r>
      <w:r>
        <w:rPr>
          <w:sz w:val="22"/>
          <w:szCs w:val="22"/>
        </w:rPr>
        <w:br/>
        <w:t>         2.38.  Досрочно расторгать договор между Учреждением и родителями (законными представителями).</w:t>
      </w:r>
      <w:r>
        <w:rPr>
          <w:sz w:val="22"/>
          <w:szCs w:val="22"/>
        </w:rPr>
        <w:br/>
        <w:t xml:space="preserve">    </w:t>
      </w:r>
    </w:p>
    <w:p w:rsidR="009D050E" w:rsidRDefault="009D050E" w:rsidP="009D050E">
      <w:pPr>
        <w:pStyle w:val="a3"/>
        <w:rPr>
          <w:sz w:val="22"/>
          <w:szCs w:val="22"/>
        </w:rPr>
      </w:pPr>
    </w:p>
    <w:p w:rsidR="009D050E" w:rsidRDefault="009D050E" w:rsidP="009D050E">
      <w:pPr>
        <w:pStyle w:val="a3"/>
        <w:ind w:firstLine="567"/>
        <w:rPr>
          <w:b/>
          <w:i/>
          <w:i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                                         </w:t>
      </w:r>
      <w:r>
        <w:rPr>
          <w:rFonts w:ascii="Georgia" w:hAnsi="Georgia"/>
          <w:b/>
          <w:i/>
          <w:iCs/>
          <w:sz w:val="22"/>
          <w:szCs w:val="22"/>
        </w:rPr>
        <w:t xml:space="preserve">    </w:t>
      </w:r>
      <w:r>
        <w:rPr>
          <w:b/>
          <w:i/>
          <w:iCs/>
          <w:sz w:val="22"/>
          <w:szCs w:val="22"/>
        </w:rPr>
        <w:t>3.  ОТВЕТСТВЕННОСТЬ СТОРОН</w:t>
      </w:r>
    </w:p>
    <w:p w:rsidR="009D050E" w:rsidRDefault="009D050E" w:rsidP="009D050E">
      <w:pPr>
        <w:pStyle w:val="a3"/>
        <w:ind w:firstLine="567"/>
        <w:rPr>
          <w:b/>
          <w:i/>
          <w:iCs/>
          <w:sz w:val="22"/>
          <w:szCs w:val="22"/>
        </w:rPr>
      </w:pPr>
    </w:p>
    <w:p w:rsidR="009D050E" w:rsidRDefault="009D050E" w:rsidP="009D050E">
      <w:pPr>
        <w:pStyle w:val="a3"/>
        <w:ind w:firstLine="567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>3.1.  Стороны несут взаимную ответственность за обязательное соблюдение условий настоящего договора.</w:t>
      </w:r>
      <w:r>
        <w:rPr>
          <w:sz w:val="22"/>
          <w:szCs w:val="22"/>
        </w:rPr>
        <w:br/>
        <w:t>          3.2.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                                     </w:t>
      </w:r>
      <w:r>
        <w:rPr>
          <w:b/>
          <w:i/>
          <w:iCs/>
          <w:sz w:val="22"/>
          <w:szCs w:val="22"/>
        </w:rPr>
        <w:t xml:space="preserve">  4. ПОРЯДОК ИЗМЕНЕНИЯ И РАСТОРЖЕНИЯ ДОГОВОРА</w:t>
      </w:r>
    </w:p>
    <w:p w:rsidR="009D050E" w:rsidRDefault="009D050E" w:rsidP="009D05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4.1.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  <w:r>
        <w:rPr>
          <w:sz w:val="22"/>
          <w:szCs w:val="22"/>
        </w:rPr>
        <w:br/>
        <w:t xml:space="preserve">          4.2.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9D050E" w:rsidRDefault="009D050E" w:rsidP="009D050E">
      <w:pPr>
        <w:pStyle w:val="a3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                                                          </w:t>
      </w:r>
      <w:r>
        <w:rPr>
          <w:b/>
          <w:i/>
          <w:iCs/>
          <w:sz w:val="22"/>
          <w:szCs w:val="22"/>
        </w:rPr>
        <w:t>5. ПОРЯДОК РАЗРЕШЕНИЯ СПОРОВ</w:t>
      </w:r>
    </w:p>
    <w:p w:rsidR="009D050E" w:rsidRDefault="009D050E" w:rsidP="009D050E">
      <w:pPr>
        <w:pStyle w:val="a3"/>
        <w:ind w:firstLine="567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sz w:val="22"/>
          <w:szCs w:val="22"/>
        </w:rPr>
        <w:t>           5.1.  В случае невозможности разрешения разногласий путем переговоров стороны имеют право обратиться в конфликтную комиссию МДОУ «Детский сад № 83» и руководствуются действующим законодательством Российской Федерации.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                                                                </w:t>
      </w:r>
      <w:r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6. СРОК ДЕЙСТВИЯ ДОГОВОРА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br/>
        <w:t>           6.1. Настоящий договор вступает в силу с момента его подписания обеими сторонами.</w:t>
      </w:r>
      <w:r>
        <w:rPr>
          <w:sz w:val="22"/>
          <w:szCs w:val="22"/>
        </w:rPr>
        <w:br/>
        <w:t xml:space="preserve">           6.2. Настоящий договор действует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_________________ по ___________________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Договор продлен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_________________ по ___________________</w:t>
      </w:r>
    </w:p>
    <w:p w:rsidR="009D050E" w:rsidRDefault="009D050E" w:rsidP="009D050E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ab/>
        <w:t xml:space="preserve">       Договор продлен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_________________ по ___________________</w:t>
      </w:r>
    </w:p>
    <w:p w:rsidR="009D050E" w:rsidRDefault="009D050E" w:rsidP="009D050E">
      <w:pPr>
        <w:pStyle w:val="a3"/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         Договор продлен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_________________ по ___________________</w:t>
      </w:r>
      <w:r>
        <w:rPr>
          <w:sz w:val="22"/>
          <w:szCs w:val="22"/>
        </w:rPr>
        <w:br/>
        <w:t xml:space="preserve">                   Договор продлен с  _________________ по ___________________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                                                                 </w:t>
      </w:r>
    </w:p>
    <w:p w:rsidR="009D050E" w:rsidRDefault="009D050E" w:rsidP="009D050E">
      <w:pPr>
        <w:pStyle w:val="a3"/>
        <w:ind w:firstLine="567"/>
        <w:jc w:val="center"/>
        <w:rPr>
          <w:b/>
          <w:i/>
          <w:iCs/>
          <w:sz w:val="22"/>
          <w:szCs w:val="22"/>
        </w:rPr>
      </w:pPr>
    </w:p>
    <w:p w:rsidR="009D050E" w:rsidRDefault="009D050E" w:rsidP="009D050E">
      <w:pPr>
        <w:pStyle w:val="a3"/>
        <w:ind w:firstLine="567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7. ПРОЧИЕ УСЛОВИЯ</w:t>
      </w:r>
    </w:p>
    <w:p w:rsidR="009D050E" w:rsidRDefault="009D050E" w:rsidP="009D050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7.1. Настоящий договор составлен в двух экземплярах, имеющих равную юридическую силу:</w:t>
      </w:r>
      <w:r>
        <w:rPr>
          <w:sz w:val="22"/>
          <w:szCs w:val="22"/>
        </w:rPr>
        <w:br/>
        <w:t>- один экземпляр хранится в Учреждении в личном деле ребенка;</w:t>
      </w:r>
      <w:r>
        <w:rPr>
          <w:sz w:val="22"/>
          <w:szCs w:val="22"/>
        </w:rPr>
        <w:br/>
        <w:t>- другой экземпляр выдается Родителю (законному представителю).</w:t>
      </w:r>
      <w:r>
        <w:rPr>
          <w:sz w:val="22"/>
          <w:szCs w:val="22"/>
        </w:rPr>
        <w:br/>
        <w:t>          7.2. Особые условия к настоящему договору, дополнения и изменения оформляются приложением к договору.</w:t>
      </w:r>
      <w:r>
        <w:rPr>
          <w:sz w:val="22"/>
          <w:szCs w:val="22"/>
        </w:rPr>
        <w:br/>
        <w:t xml:space="preserve">  С Уставом учреждения, лицензией на право ведения образовательной деятельности, основной общеобразовательной программой, реализуемой этим образовательным учреждением, и другими документами, регламентирующими организацию образовательного процесса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 ____________</w:t>
      </w:r>
    </w:p>
    <w:p w:rsidR="009D050E" w:rsidRDefault="009D050E" w:rsidP="009D050E">
      <w:pPr>
        <w:pStyle w:val="a3"/>
        <w:ind w:right="-115"/>
        <w:rPr>
          <w:sz w:val="22"/>
          <w:szCs w:val="22"/>
        </w:rPr>
      </w:pPr>
      <w:r>
        <w:rPr>
          <w:sz w:val="22"/>
          <w:szCs w:val="22"/>
        </w:rPr>
        <w:lastRenderedPageBreak/>
        <w:t>Перечень нормативных документов и локальных актов Учреждения размещен на официальном сайте МДОУ «Детский сад № 83» ___________________________</w:t>
      </w:r>
      <w:r>
        <w:rPr>
          <w:sz w:val="22"/>
          <w:szCs w:val="22"/>
        </w:rPr>
        <w:br/>
      </w:r>
    </w:p>
    <w:p w:rsidR="009D050E" w:rsidRDefault="009D050E" w:rsidP="009D050E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СТОРОНЫ, ПОДПИСАВШИЕ  НАСТОЯЩИЙ ДОГОВОР:</w:t>
      </w:r>
    </w:p>
    <w:p w:rsidR="009D050E" w:rsidRDefault="009D050E" w:rsidP="009D050E">
      <w:pPr>
        <w:widowControl w:val="0"/>
        <w:shd w:val="clear" w:color="auto" w:fill="FFFFFF"/>
        <w:tabs>
          <w:tab w:val="left" w:pos="6715"/>
        </w:tabs>
        <w:suppressAutoHyphens w:val="0"/>
        <w:autoSpaceDE w:val="0"/>
        <w:autoSpaceDN w:val="0"/>
        <w:adjustRightInd w:val="0"/>
        <w:spacing w:before="283" w:after="0" w:line="322" w:lineRule="exact"/>
        <w:ind w:left="8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50E" w:rsidRDefault="009D050E" w:rsidP="009D050E">
      <w:pPr>
        <w:widowControl w:val="0"/>
        <w:shd w:val="clear" w:color="auto" w:fill="FFFFFF"/>
        <w:tabs>
          <w:tab w:val="left" w:pos="5554"/>
          <w:tab w:val="left" w:leader="underscore" w:pos="9149"/>
        </w:tabs>
        <w:suppressAutoHyphens w:val="0"/>
        <w:autoSpaceDE w:val="0"/>
        <w:autoSpaceDN w:val="0"/>
        <w:adjustRightInd w:val="0"/>
        <w:spacing w:after="0" w:line="322" w:lineRule="exac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«Родитель»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__________________________________________                                               </w:t>
      </w:r>
    </w:p>
    <w:p w:rsidR="009D050E" w:rsidRDefault="009D050E" w:rsidP="009D050E">
      <w:pPr>
        <w:widowControl w:val="0"/>
        <w:shd w:val="clear" w:color="auto" w:fill="FFFFFF"/>
        <w:tabs>
          <w:tab w:val="left" w:leader="underscore" w:pos="4622"/>
          <w:tab w:val="left" w:pos="4962"/>
          <w:tab w:val="left" w:leader="underscore" w:pos="9163"/>
        </w:tabs>
        <w:suppressAutoHyphens w:val="0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№ 83»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Саратова                          Паспорт__________________________________                   </w:t>
      </w:r>
    </w:p>
    <w:p w:rsidR="009D050E" w:rsidRDefault="009D050E" w:rsidP="009D050E">
      <w:pPr>
        <w:widowControl w:val="0"/>
        <w:shd w:val="clear" w:color="auto" w:fill="FFFFFF"/>
        <w:tabs>
          <w:tab w:val="left" w:leader="underscore" w:pos="3230"/>
          <w:tab w:val="left" w:pos="5554"/>
          <w:tab w:val="left" w:leader="underscore" w:pos="9192"/>
        </w:tabs>
        <w:suppressAutoHyphens w:val="0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Саратов 410041,            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</w:t>
      </w: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 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Домашний адрес ___________________________</w:t>
      </w:r>
    </w:p>
    <w:p w:rsidR="009D050E" w:rsidRDefault="009D050E" w:rsidP="009D050E">
      <w:pPr>
        <w:widowControl w:val="0"/>
        <w:shd w:val="clear" w:color="auto" w:fill="FFFFFF"/>
        <w:tabs>
          <w:tab w:val="left" w:leader="underscore" w:pos="3230"/>
          <w:tab w:val="left" w:pos="5568"/>
          <w:tab w:val="left" w:leader="underscore" w:pos="9192"/>
        </w:tabs>
        <w:suppressAutoHyphens w:val="0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62-17-43                                                         _________________________________________</w:t>
      </w:r>
    </w:p>
    <w:p w:rsidR="009D050E" w:rsidRDefault="009D050E" w:rsidP="009D050E">
      <w:pPr>
        <w:widowControl w:val="0"/>
        <w:shd w:val="clear" w:color="auto" w:fill="FFFFFF"/>
        <w:tabs>
          <w:tab w:val="left" w:leader="underscore" w:pos="3230"/>
          <w:tab w:val="left" w:pos="5568"/>
          <w:tab w:val="left" w:leader="underscore" w:pos="9192"/>
        </w:tabs>
        <w:suppressAutoHyphens w:val="0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  <w:r>
        <w:rPr>
          <w:rFonts w:ascii="Times New Roman" w:hAnsi="Times New Roman" w:cs="Times New Roman"/>
          <w:sz w:val="24"/>
          <w:szCs w:val="24"/>
        </w:rPr>
        <w:t>6453042546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9D050E" w:rsidRDefault="009D050E" w:rsidP="009D050E">
      <w:pPr>
        <w:widowControl w:val="0"/>
        <w:shd w:val="clear" w:color="auto" w:fill="FFFFFF"/>
        <w:tabs>
          <w:tab w:val="left" w:leader="underscore" w:pos="4886"/>
          <w:tab w:val="left" w:leader="underscore" w:pos="8395"/>
        </w:tabs>
        <w:suppressAutoHyphens w:val="0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83»     </w:t>
      </w:r>
    </w:p>
    <w:p w:rsidR="009D050E" w:rsidRDefault="009D050E" w:rsidP="009D050E">
      <w:pPr>
        <w:widowControl w:val="0"/>
        <w:shd w:val="clear" w:color="auto" w:fill="FFFFFF"/>
        <w:tabs>
          <w:tab w:val="left" w:pos="9639"/>
        </w:tabs>
        <w:suppressAutoHyphens w:val="0"/>
        <w:autoSpaceDE w:val="0"/>
        <w:autoSpaceDN w:val="0"/>
        <w:adjustRightInd w:val="0"/>
        <w:spacing w:before="5" w:after="0" w:line="317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Киреева                             _______________ /______________ /                                                                   </w:t>
      </w:r>
    </w:p>
    <w:p w:rsidR="009D050E" w:rsidRDefault="009D050E" w:rsidP="009D050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3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</w:t>
      </w:r>
    </w:p>
    <w:p w:rsidR="009D050E" w:rsidRDefault="009D050E" w:rsidP="009D050E">
      <w:pPr>
        <w:widowControl w:val="0"/>
        <w:shd w:val="clear" w:color="auto" w:fill="FFFFFF"/>
        <w:tabs>
          <w:tab w:val="left" w:leader="underscore" w:pos="4526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0E" w:rsidRDefault="009D050E" w:rsidP="009D050E">
      <w:pPr>
        <w:widowControl w:val="0"/>
        <w:shd w:val="clear" w:color="auto" w:fill="FFFFFF"/>
        <w:tabs>
          <w:tab w:val="left" w:leader="underscore" w:pos="4526"/>
        </w:tabs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договора получен на руки __________________</w:t>
      </w:r>
    </w:p>
    <w:p w:rsidR="009D050E" w:rsidRDefault="009D050E" w:rsidP="009D050E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(подпись)</w:t>
      </w:r>
    </w:p>
    <w:p w:rsidR="009D050E" w:rsidRDefault="009D050E" w:rsidP="009D050E">
      <w:pPr>
        <w:rPr>
          <w:rFonts w:ascii="Times New Roman" w:eastAsia="Calibri" w:hAnsi="Times New Roman"/>
          <w:b/>
          <w:lang w:eastAsia="en-US" w:bidi="en-US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DD7" w:rsidRPr="00B0664F" w:rsidRDefault="002B6DD7" w:rsidP="006A43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3D5" w:rsidRDefault="006A43D5" w:rsidP="006A43D5">
      <w:pPr>
        <w:jc w:val="both"/>
      </w:pPr>
    </w:p>
    <w:p w:rsidR="003B252C" w:rsidRDefault="009200B6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200B6">
      <w:r w:rsidRPr="009200B6">
        <w:lastRenderedPageBreak/>
        <w:drawing>
          <wp:inline distT="0" distB="0" distL="0" distR="0">
            <wp:extent cx="5940425" cy="8450994"/>
            <wp:effectExtent l="19050" t="0" r="3175" b="0"/>
            <wp:docPr id="5" name="Рисунок 3" descr="C:\Documents and Settings\Администратор\Рабочий стол\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т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4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0E" w:rsidRDefault="009D050E"/>
    <w:p w:rsidR="009D050E" w:rsidRDefault="009D050E"/>
    <w:p w:rsidR="009D050E" w:rsidRDefault="009200B6">
      <w:r>
        <w:rPr>
          <w:noProof/>
          <w:lang w:eastAsia="ru-RU"/>
        </w:rPr>
        <w:lastRenderedPageBreak/>
        <w:drawing>
          <wp:inline distT="0" distB="0" distL="0" distR="0">
            <wp:extent cx="5940425" cy="8450994"/>
            <wp:effectExtent l="19050" t="0" r="3175" b="0"/>
            <wp:docPr id="6" name="Рисунок 4" descr="C:\Documents and Settings\Администратор\Рабочий стол\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т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4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p w:rsidR="009D050E" w:rsidRDefault="009D050E"/>
    <w:sectPr w:rsidR="009D050E" w:rsidSect="0061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3D5"/>
    <w:rsid w:val="00042E7B"/>
    <w:rsid w:val="001F3806"/>
    <w:rsid w:val="002B6DD7"/>
    <w:rsid w:val="002E3BF3"/>
    <w:rsid w:val="004C6358"/>
    <w:rsid w:val="0052630B"/>
    <w:rsid w:val="006131A0"/>
    <w:rsid w:val="006A43D5"/>
    <w:rsid w:val="007F23F5"/>
    <w:rsid w:val="00863802"/>
    <w:rsid w:val="008A17A3"/>
    <w:rsid w:val="009200B6"/>
    <w:rsid w:val="0097322D"/>
    <w:rsid w:val="009D050E"/>
    <w:rsid w:val="00E167E2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D5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43D5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3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western">
    <w:name w:val="western"/>
    <w:basedOn w:val="a"/>
    <w:rsid w:val="006A4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andard">
    <w:name w:val="Standard"/>
    <w:rsid w:val="006A43D5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ConsPlusNormal">
    <w:name w:val="ConsPlusNormal"/>
    <w:rsid w:val="006A4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43D5"/>
  </w:style>
  <w:style w:type="paragraph" w:customStyle="1" w:styleId="11">
    <w:name w:val="Без интервала1"/>
    <w:rsid w:val="002B6DD7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a3">
    <w:name w:val="Body Text"/>
    <w:basedOn w:val="a"/>
    <w:link w:val="a4"/>
    <w:semiHidden/>
    <w:unhideWhenUsed/>
    <w:rsid w:val="009D050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D05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30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6971-FCAD-41FA-B3FD-7654CCD5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2018-03-02T10:58:00Z</cp:lastPrinted>
  <dcterms:created xsi:type="dcterms:W3CDTF">2018-03-02T12:01:00Z</dcterms:created>
  <dcterms:modified xsi:type="dcterms:W3CDTF">2018-03-02T12:30:00Z</dcterms:modified>
</cp:coreProperties>
</file>